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 Quad Core j1900 4x2.41ghz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nowego zestawu komputerowego zawsze był i będzie ogromnym wyzwaniem wymagającym odpowiedniej wiedzy. Nie każdy jednak chce od zera montować i dobierać poszczególne części, te właśnie osoby ucieszy też część naszej oferty - zestaw Intel Quad Core j1900 4x2.41ghz.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komputer, nowe gry oraz zupełnie nowy poziom rozgrywki. Te rzeczy są ściśle powiązane z naszą ofertą, zwłaszcza z zestawem </w:t>
      </w:r>
      <w:r>
        <w:rPr>
          <w:rFonts w:ascii="calibri" w:hAnsi="calibri" w:eastAsia="calibri" w:cs="calibri"/>
          <w:sz w:val="24"/>
          <w:szCs w:val="24"/>
          <w:b/>
        </w:rPr>
        <w:t xml:space="preserve">Intel Quad Core j1900 4x2.41ghz</w:t>
      </w:r>
      <w:r>
        <w:rPr>
          <w:rFonts w:ascii="calibri" w:hAnsi="calibri" w:eastAsia="calibri" w:cs="calibri"/>
          <w:sz w:val="24"/>
          <w:szCs w:val="24"/>
        </w:rPr>
        <w:t xml:space="preserve">. Składają się na niego wydajne komponenty zapewniające płynną i bezproblemową grę w znacznej części współczesnych tytułów. Jesteśmy przekonani, że zakup ten okaże się jednym z najbardziej opłacalnych, jakich dokonacie.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Intel Quad Core j1900 4x2.41ghz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tylko procesor.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centralną częścią każdego komputera jest jego mózg - procesor. W tym przypadku jest to </w:t>
      </w:r>
      <w:r>
        <w:rPr>
          <w:rFonts w:ascii="calibri" w:hAnsi="calibri" w:eastAsia="calibri" w:cs="calibri"/>
          <w:sz w:val="24"/>
          <w:szCs w:val="24"/>
          <w:b/>
        </w:rPr>
        <w:t xml:space="preserve">Intel Quad Core j1900 4x2.41ghz</w:t>
      </w:r>
      <w:r>
        <w:rPr>
          <w:rFonts w:ascii="calibri" w:hAnsi="calibri" w:eastAsia="calibri" w:cs="calibri"/>
          <w:sz w:val="24"/>
          <w:szCs w:val="24"/>
        </w:rPr>
        <w:t xml:space="preserve">. Został on wyposażony w 4 rdzenie taktowane na poziomie 2,4 GHz. Z tego też powodu bardzo dobrze sprawdza się w grach oraz skomplikowanych obliczeniach.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Multimedia, które możesz poczuć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jest urządzeniem multimedialnym, dlatego też składają się na niego różnorakie komponenty odpowiadające za wyspecjalizowane funkcje. W omawianym zestawie znajdziecie chociażby nowoczesną kartę dźwiękową oraz graficzną. Takie połączenie jest wręcz gwarancją doskonałej immersji, jaką uzyskać można z wykorzystaniem tak dobranego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-nikolnet/7993-intel-quad-core-x4-4x241-4gb-250gb-dvd-hdmi-usb3-500000000004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2026-05-04T17:17:34+02:00</dcterms:created>
  <dcterms:modified xsi:type="dcterms:W3CDTF">2026-05-04T17:17:34+02:00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