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Klawiatura mechaniczna Genesis RX85 RGB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gracz zaopatrzyć się musi w solidne urządzenia peryferyjne, które zapewnią mu responsywność sterowania. Klawiatura mechaniczna jest jednym z nich - zastosowane przełączniki zapewniają precyzyjną pracę i ogromną wygodę gry.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Konkurencja na rynku różnego rodzaju peryferiów dla graczy cały czas rośnie. Pojawiają się na nim coraz to nowi producenci dostarczając coraz lepsze produkty. Przykładem takiej udoskonalonej konstrukcji jest klawiatura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Genesis RX85 RGB</w:t>
      </w:r>
      <w:r>
        <w:rPr>
          <w:rFonts w:ascii="calibri" w:hAnsi="calibri" w:eastAsia="calibri" w:cs="calibri"/>
          <w:sz w:val="24"/>
          <w:szCs w:val="24"/>
        </w:rPr>
        <w:t xml:space="preserve">. Zastosowane w niej przełączniki Kailh Brown zapewniają wygodną i pewną pracę przy jednocześnie niewielkim emitowanym hałasie. Dodatkowe klawisze multimedialne dodatkowo zwiększają jej funkcjonalność w oczach użytkowników.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RX85 RGB - solidna konstrukcja i wygoda użytkowania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ten świetnie sprawdza się przy pracy w ciemności dzięki podświetleniu </w:t>
      </w:r>
      <w:r>
        <w:rPr>
          <w:rFonts w:ascii="calibri" w:hAnsi="calibri" w:eastAsia="calibri" w:cs="calibri"/>
          <w:sz w:val="24"/>
          <w:szCs w:val="24"/>
          <w:b/>
        </w:rPr>
        <w:t xml:space="preserve">RGB</w:t>
      </w:r>
      <w:r>
        <w:rPr>
          <w:rFonts w:ascii="calibri" w:hAnsi="calibri" w:eastAsia="calibri" w:cs="calibri"/>
          <w:sz w:val="24"/>
          <w:szCs w:val="24"/>
        </w:rPr>
        <w:t xml:space="preserve">. Użytkownicy mają możliwość dowolnego konfigurowania go w kwestii natężenia światła oraz jego barwy. </w:t>
      </w:r>
      <w:r>
        <w:rPr>
          <w:rFonts w:ascii="calibri" w:hAnsi="calibri" w:eastAsia="calibri" w:cs="calibri"/>
          <w:sz w:val="24"/>
          <w:szCs w:val="24"/>
          <w:b/>
        </w:rPr>
        <w:t xml:space="preserve">RX85</w:t>
      </w:r>
      <w:r>
        <w:rPr>
          <w:rFonts w:ascii="calibri" w:hAnsi="calibri" w:eastAsia="calibri" w:cs="calibri"/>
          <w:sz w:val="24"/>
          <w:szCs w:val="24"/>
        </w:rPr>
        <w:t xml:space="preserve"> posiada także wytrzymałą obudowę wykonaną z aluminium, co dodatkowo zwiększa jej wartość użytkową.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Parametry techniczne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Wspomniane wyżej przełączniki Kailh Brown są jednymi z najcichszych w swojej klasie. Ich żywotność plasuje się przy wartości około kilku milionów, co znacznie wpływa na niezawodność całego urządzenia w skali czasu. Dzięki swojemu designowi świetnie wpasuje się w projekt każdego stanowiska gamingowego ciesząc nie tylko dłonie, ale i wrażenia estetyczne. Łączność jest realizowana za pomocą USB 2.0.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rx85 rgb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kolnet.pl/klawiatury/34077-genesis-klawiatura-mechaniczna-rx85-rgb-us-kailh-brown-podswietlenie-prismo-590196940794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2026-01-23T06:03:36+01:00</dcterms:created>
  <dcterms:modified xsi:type="dcterms:W3CDTF">2026-01-23T06:03:36+01:00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