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ACER A315-51-51SL i5-7200U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laptopa, który sprawdzi się w zwykłych, codziennych zastosowaniach - warto poznać komputer &lt;b&gt;ACER A315-51-51SL i5-7200U&lt;/b&gt;. Jest to rozwiązanie korzystne cenowo, skierowane do osób, które nie potrzebują sprzętu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dla domu to sprzęt, dla którego nie będzie problemem odtwarzanie muzyki, filmów, a także przeglądanie i podstawowa obróbka zdjęć.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A315-51-51SL i5-7200U </w:t>
      </w:r>
      <w:r>
        <w:rPr>
          <w:rFonts w:ascii="calibri" w:hAnsi="calibri" w:eastAsia="calibri" w:cs="calibri"/>
          <w:sz w:val="24"/>
          <w:szCs w:val="24"/>
        </w:rPr>
        <w:t xml:space="preserve">zapewnia płynność działania i komfort obsługi w standardowych zastosowaniach. Optymalne parametry w przystępnej dla wielu użytkowników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ACER A315-51-51SL i5-7200U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ACER A315-51-51SL</w:t>
      </w:r>
      <w:r>
        <w:rPr>
          <w:rFonts w:ascii="calibri" w:hAnsi="calibri" w:eastAsia="calibri" w:cs="calibri"/>
          <w:sz w:val="24"/>
          <w:szCs w:val="24"/>
        </w:rPr>
        <w:t xml:space="preserve"> został wyposażony w procesor Intel Core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i5-7200U</w:t>
      </w:r>
      <w:r>
        <w:rPr>
          <w:rFonts w:ascii="calibri" w:hAnsi="calibri" w:eastAsia="calibri" w:cs="calibri"/>
          <w:sz w:val="24"/>
          <w:szCs w:val="24"/>
        </w:rPr>
        <w:t xml:space="preserve"> o taktowaniu zegara 2.50-3.10 GHz. Zainstalowano w nim 6 GB pamięci RAM DDR4 oraz zintegrowaną kartę graficzną Intel HD Graphics 620. Dane są przechowywane na dysku twardym HDD o pojemności 1 TB. Zużycie energii przez komponenty laptopa pozwala na nawet 6 godzin pracy na naładowanej baterii.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 multimedialny dla domu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ACER A315-51-51SL i5-7200U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jest sprzętem przeznaczonym do uruchamiania najnowszych gier. Jednak nie tego należy się po tym urządzeniu spodziewać. Urządzenia tej klasy pozwalają na komfortowe korzystanie z multimediów i internetu w zakresie, który zadowoli użytkownika domowego. Uruchomimy na nim również mało wymagające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52636-acer-a315-51-51sl-i5-7200u-156led-6gb-ddr4-1tb-hd620-hdmi-usb3-wifiac-win10-repack-2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2026-01-23T04:48:18+01:00</dcterms:created>
  <dcterms:modified xsi:type="dcterms:W3CDTF">2026-01-23T04:48:18+01:00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