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AMD Ryzen 1600 - procesor na Twoje potrzeby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lata można było zauważyć dominację Intela na rynku procesorów komputerowych. Sytuację zmieniło pojawienie się jednej z najnowszych propozycji AMD - Ryzen 1600. Łączy on w sobie najlepsze cechy silnego pojedynczego rdzenia oraz konstrukcji wielordzeniowej.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w naszych domach coraz częściej służą do zadań profesjonalnych. Nie znaczy to jednak, że odeszliśmy od gamingu, wręcz przeciwnie - jest to dziedzina, która rozwija się tak dynamicznie jak nigdy wcześniej. Ze świetną propozycją łączącą obydwa te zagadnienia wyszło </w:t>
      </w:r>
      <w:r>
        <w:rPr>
          <w:rFonts w:ascii="calibri" w:hAnsi="calibri" w:eastAsia="calibri" w:cs="calibri"/>
          <w:sz w:val="24"/>
          <w:szCs w:val="24"/>
          <w:b/>
        </w:rPr>
        <w:t xml:space="preserve">AMD</w:t>
      </w:r>
      <w:r>
        <w:rPr>
          <w:rFonts w:ascii="calibri" w:hAnsi="calibri" w:eastAsia="calibri" w:cs="calibri"/>
          <w:sz w:val="24"/>
          <w:szCs w:val="24"/>
        </w:rPr>
        <w:t xml:space="preserve">. Ich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Ryzen 1600</w:t>
      </w:r>
      <w:r>
        <w:rPr>
          <w:rFonts w:ascii="calibri" w:hAnsi="calibri" w:eastAsia="calibri" w:cs="calibri"/>
          <w:sz w:val="24"/>
          <w:szCs w:val="24"/>
        </w:rPr>
        <w:t xml:space="preserve"> świetnie sprawuje się w skomplikowanych obliczeniach i najnowszych grach.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AMD Ryzen 1600 - opłacalna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obecnie jedna z najlepszych konstrukcji pod kątem stosunku ceny do wydajności. Za stosunkowo niewielkie pieniądze oferuje on parametry umożliwiające komfortową zabawę przy najnowszych tytułach. Jednocześnie jego uniwersalność pozwala na wykorzystywanie go w zaawansowanych obliczeniach, chociażby inżynierskich.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AMD Ryzen 1600 </w:t>
      </w:r>
      <w:r>
        <w:rPr>
          <w:rFonts w:ascii="calibri" w:hAnsi="calibri" w:eastAsia="calibri" w:cs="calibri"/>
          <w:sz w:val="24"/>
          <w:szCs w:val="24"/>
        </w:rPr>
        <w:t xml:space="preserve"> to konstrukcja posiadająca 6 rdzeni i 12 wątków, co do tej pory było niespotykane wśród modeli konsumenckich w tym przedziale cenowym. Posiada ponadto ogromny potencjał podkręcania, co pozwala na zwiększenie jego wydajności nawet o 15%. W zestawie znajdziecie także dedykowane chłodzenie wykorzystujące solidny blok radiatora i skuteczny, a jednocześnie cichy wentylator odprowadzający gorące powietrze.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AMD Ryzen 1600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amd/27348-procesor-amd-ryzen-5-1600-yd1600bbaebox--3200-mhz-min---3600-mhz-max---am4---box--730143308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2026-05-04T17:17:55+02:00</dcterms:created>
  <dcterms:modified xsi:type="dcterms:W3CDTF">2026-05-04T17:17:55+02:00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